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98" w:rsidRPr="00516143" w:rsidRDefault="00894598" w:rsidP="00516143">
      <w:pPr>
        <w:pStyle w:val="Sansinterligne"/>
        <w:jc w:val="center"/>
        <w:rPr>
          <w:b/>
        </w:rPr>
      </w:pPr>
      <w:r w:rsidRPr="00516143">
        <w:rPr>
          <w:b/>
        </w:rPr>
        <w:t>PÉTITION</w:t>
      </w:r>
    </w:p>
    <w:p w:rsidR="00894598" w:rsidRPr="005B4F0F" w:rsidRDefault="00894598" w:rsidP="00516143">
      <w:pPr>
        <w:jc w:val="center"/>
        <w:rPr>
          <w:b/>
        </w:rPr>
      </w:pPr>
      <w:r w:rsidRPr="005B4F0F">
        <w:rPr>
          <w:b/>
        </w:rPr>
        <w:t xml:space="preserve">Des paroissiens de l'église Saint-Serge de </w:t>
      </w:r>
      <w:proofErr w:type="spellStart"/>
      <w:r w:rsidRPr="005B4F0F">
        <w:rPr>
          <w:b/>
        </w:rPr>
        <w:t>Radon</w:t>
      </w:r>
      <w:r w:rsidR="00261699" w:rsidRPr="005B4F0F">
        <w:rPr>
          <w:b/>
        </w:rPr>
        <w:t>ège</w:t>
      </w:r>
      <w:proofErr w:type="spellEnd"/>
      <w:r w:rsidRPr="005B4F0F">
        <w:rPr>
          <w:b/>
        </w:rPr>
        <w:t xml:space="preserve"> à Paris</w:t>
      </w:r>
      <w:r w:rsidR="00516143">
        <w:rPr>
          <w:b/>
        </w:rPr>
        <w:br/>
        <w:t>URGENT et IMPORTANT !!!</w:t>
      </w:r>
    </w:p>
    <w:p w:rsidR="00894598" w:rsidRDefault="00894598" w:rsidP="00516143">
      <w:pPr>
        <w:jc w:val="center"/>
      </w:pPr>
    </w:p>
    <w:p w:rsidR="009A1849" w:rsidRDefault="00824CB9" w:rsidP="009A1849">
      <w:r>
        <w:t xml:space="preserve">      </w:t>
      </w:r>
      <w:r w:rsidR="00894598">
        <w:t xml:space="preserve">Nous, soussignés membres fidèles de la paroisse </w:t>
      </w:r>
      <w:r w:rsidR="00A17941">
        <w:t xml:space="preserve">orthodoxe </w:t>
      </w:r>
      <w:r w:rsidR="00894598">
        <w:t xml:space="preserve">Saint-Serge à Paris, </w:t>
      </w:r>
      <w:r w:rsidR="009A1849">
        <w:t xml:space="preserve">demandons au Conseil Paroissial de convoquer de toute urgence </w:t>
      </w:r>
      <w:r w:rsidR="00516143">
        <w:t xml:space="preserve">(et au plus tard lors de la réunion du Conseil prévue le 9.11.2019) </w:t>
      </w:r>
      <w:r w:rsidR="009A1849">
        <w:t xml:space="preserve">une Assemblée Générale de </w:t>
      </w:r>
      <w:r w:rsidR="00600A7A">
        <w:t xml:space="preserve">la paroisse </w:t>
      </w:r>
      <w:r w:rsidR="00600A7A" w:rsidRPr="0079562C">
        <w:t>afin de procéder à</w:t>
      </w:r>
      <w:r w:rsidR="009A1849" w:rsidRPr="0079562C">
        <w:t xml:space="preserve"> un vote </w:t>
      </w:r>
      <w:r w:rsidR="00600A7A" w:rsidRPr="0079562C">
        <w:t>au sujet de</w:t>
      </w:r>
      <w:r w:rsidR="009A1849" w:rsidRPr="0079562C">
        <w:t xml:space="preserve"> l'avenir </w:t>
      </w:r>
      <w:r w:rsidR="00600A7A" w:rsidRPr="0079562C">
        <w:t>canonique</w:t>
      </w:r>
      <w:r w:rsidR="00600A7A" w:rsidRPr="00600A7A">
        <w:rPr>
          <w:color w:val="0070C0"/>
        </w:rPr>
        <w:t xml:space="preserve"> </w:t>
      </w:r>
      <w:r w:rsidR="009A1849">
        <w:t>de la paroisse Saint-Serge selon le choix entre les deux réponses possibles suivantes :</w:t>
      </w:r>
    </w:p>
    <w:p w:rsidR="009A1849" w:rsidRDefault="009A1849" w:rsidP="009A1849">
      <w:r w:rsidRPr="005C13C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58A53" wp14:editId="2C084E06">
                <wp:simplePos x="0" y="0"/>
                <wp:positionH relativeFrom="column">
                  <wp:posOffset>14582</wp:posOffset>
                </wp:positionH>
                <wp:positionV relativeFrom="paragraph">
                  <wp:posOffset>30480</wp:posOffset>
                </wp:positionV>
                <wp:extent cx="140246" cy="118012"/>
                <wp:effectExtent l="0" t="0" r="127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46" cy="118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253BD" id="Rectangle 3" o:spid="_x0000_s1026" style="position:absolute;margin-left:1.15pt;margin-top:2.4pt;width:11.05pt;height:9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" fillcolor="#5b9bd5 [3204]" strokecolor="#1f4d78 [1604]" strokeweight="1pt"/>
            </w:pict>
          </mc:Fallback>
        </mc:AlternateContent>
      </w:r>
      <w:r>
        <w:t xml:space="preserve">             a) Êtes-vous d’accord pour que la paroisse Saint-Serge de </w:t>
      </w:r>
      <w:proofErr w:type="spellStart"/>
      <w:r>
        <w:t>Radonège</w:t>
      </w:r>
      <w:proofErr w:type="spellEnd"/>
      <w:r>
        <w:t xml:space="preserve"> à Paris suive l’archevêque Jean (Renneteau) dans son choix pastoral de mettre l’archevêché </w:t>
      </w:r>
      <w:r w:rsidR="006D370C">
        <w:t xml:space="preserve">des Églises orthodoxes russes en </w:t>
      </w:r>
      <w:r>
        <w:t xml:space="preserve">Europe occidentale, avec un statut </w:t>
      </w:r>
      <w:r w:rsidR="006D370C">
        <w:t xml:space="preserve">de large </w:t>
      </w:r>
      <w:r>
        <w:t>autonomie interne, sous la protection canonique de l’Église orthodoxe russe (Patriarcat de Moscou, Moscou, Russie).</w:t>
      </w:r>
    </w:p>
    <w:p w:rsidR="009A1849" w:rsidRPr="00023129" w:rsidRDefault="009A1849" w:rsidP="009A18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5F4AD" wp14:editId="5AA86909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140246" cy="134309"/>
                <wp:effectExtent l="0" t="0" r="1270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46" cy="134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330C3" id="Rectangle 4" o:spid="_x0000_s1026" style="position:absolute;margin-left:1.2pt;margin-top:1.8pt;width:11.0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" fillcolor="#5b9bd5 [3204]" strokecolor="#1f4d78 [1604]" strokeweight="1pt"/>
            </w:pict>
          </mc:Fallback>
        </mc:AlternateContent>
      </w:r>
      <w:r>
        <w:t xml:space="preserve"> </w:t>
      </w:r>
      <w:r>
        <w:tab/>
        <w:t xml:space="preserve">b) Êtes-vous d’accord pour que la paroisse Saint-Serge de </w:t>
      </w:r>
      <w:proofErr w:type="spellStart"/>
      <w:r>
        <w:t>Radonège</w:t>
      </w:r>
      <w:proofErr w:type="spellEnd"/>
      <w:r>
        <w:t xml:space="preserve"> à Paris devienne partie de la métropole grecque en France (patriarcat de Constantinople, Istanbul, Turquie)</w:t>
      </w:r>
      <w:r w:rsidR="00023129">
        <w:t>.</w:t>
      </w:r>
    </w:p>
    <w:p w:rsidR="00CE4564" w:rsidRPr="00CE4564" w:rsidRDefault="00824CB9" w:rsidP="00824CB9">
      <w:p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     </w:t>
      </w:r>
      <w:r w:rsidR="00CE4564" w:rsidRPr="00CE4564">
        <w:rPr>
          <w:rFonts w:cstheme="minorHAnsi"/>
          <w:color w:val="222222"/>
          <w:shd w:val="clear" w:color="auto" w:fill="FFFFFF"/>
        </w:rPr>
        <w:t xml:space="preserve">Nous demandons également que la liste complète et les coordonnées des membres de la paroisse habilités à voter </w:t>
      </w:r>
      <w:proofErr w:type="gramStart"/>
      <w:r w:rsidR="00CE4564" w:rsidRPr="00CE4564">
        <w:rPr>
          <w:rFonts w:cstheme="minorHAnsi"/>
          <w:color w:val="222222"/>
          <w:shd w:val="clear" w:color="auto" w:fill="FFFFFF"/>
        </w:rPr>
        <w:t>soit</w:t>
      </w:r>
      <w:proofErr w:type="gramEnd"/>
      <w:r w:rsidR="00CE4564" w:rsidRPr="00CE4564">
        <w:rPr>
          <w:rFonts w:cstheme="minorHAnsi"/>
          <w:color w:val="222222"/>
          <w:shd w:val="clear" w:color="auto" w:fill="FFFFFF"/>
        </w:rPr>
        <w:t xml:space="preserve"> communiquée </w:t>
      </w:r>
      <w:r w:rsidR="00CE4564" w:rsidRPr="00824CB9">
        <w:rPr>
          <w:rFonts w:cstheme="minorHAnsi"/>
          <w:color w:val="222222"/>
          <w:u w:val="single"/>
          <w:shd w:val="clear" w:color="auto" w:fill="FFFFFF"/>
        </w:rPr>
        <w:t>immédiatement</w:t>
      </w:r>
      <w:r w:rsidR="00CE4564" w:rsidRPr="00CE4564">
        <w:rPr>
          <w:rFonts w:cstheme="minorHAnsi"/>
          <w:color w:val="222222"/>
          <w:shd w:val="clear" w:color="auto" w:fill="FFFFFF"/>
        </w:rPr>
        <w:t xml:space="preserve"> à chaque membre du Conseil Paroissial, afin d'être vérifiée et entérinée définitivement par ledit Conseil Paroissial, au plus tard au cours de sa séance du 09 novembre prochain.</w:t>
      </w:r>
    </w:p>
    <w:p w:rsidR="00CE4564" w:rsidRDefault="00824CB9" w:rsidP="00F65765">
      <w:r>
        <w:t xml:space="preserve">     </w:t>
      </w:r>
      <w:r w:rsidR="009A1849">
        <w:t xml:space="preserve">Nous demandons à tous les membres inscrits de la paroisse qui le désirent de signer cette pétition et de l'envoyer le plus tôt possible par courrier électronique à : </w:t>
      </w:r>
      <w:hyperlink r:id="rId5" w:history="1">
        <w:r w:rsidR="00CE4564" w:rsidRPr="000B6829">
          <w:rPr>
            <w:rStyle w:val="Lienhypertexte"/>
          </w:rPr>
          <w:t>Paroisse.st.serge@gmail.com</w:t>
        </w:r>
      </w:hyperlink>
      <w:r w:rsidR="009A1849">
        <w:t xml:space="preserve">, </w:t>
      </w:r>
      <w:r w:rsidR="009A1849">
        <w:br/>
      </w:r>
      <w:r>
        <w:t>ou par voie postale à </w:t>
      </w:r>
      <w:proofErr w:type="gramStart"/>
      <w:r>
        <w:t>:</w:t>
      </w:r>
      <w:proofErr w:type="gramEnd"/>
      <w:r w:rsidR="009A1849">
        <w:br/>
        <w:t xml:space="preserve">SOLIDARITE ORTHODOXE </w:t>
      </w:r>
      <w:r w:rsidR="007637B8">
        <w:t>(AG StS)</w:t>
      </w:r>
      <w:r w:rsidR="009A1849">
        <w:br/>
        <w:t>4, squa</w:t>
      </w:r>
      <w:r w:rsidR="00CE4564">
        <w:t xml:space="preserve">re Paul Bert </w:t>
      </w:r>
      <w:r w:rsidR="00CE4564">
        <w:br/>
        <w:t xml:space="preserve">92600 Asnières. </w:t>
      </w:r>
      <w:r w:rsidR="00CE4564">
        <w:br/>
      </w:r>
      <w:r w:rsidR="009A1849">
        <w:br/>
      </w:r>
      <w:r w:rsidR="00CC2765">
        <w:t>Pour des</w:t>
      </w:r>
      <w:r w:rsidR="009A1849">
        <w:t xml:space="preserve"> question</w:t>
      </w:r>
      <w:r w:rsidR="00CC2765">
        <w:t>s</w:t>
      </w:r>
      <w:r w:rsidR="009A1849">
        <w:t xml:space="preserve"> </w:t>
      </w:r>
      <w:r w:rsidR="00CE4564">
        <w:t>relative</w:t>
      </w:r>
      <w:r w:rsidR="00CC2765">
        <w:t>s</w:t>
      </w:r>
      <w:r w:rsidR="00CE4564">
        <w:t xml:space="preserve"> à la présente pétition</w:t>
      </w:r>
      <w:r w:rsidR="00CC2765">
        <w:t> :</w:t>
      </w:r>
      <w:r w:rsidR="00F65765">
        <w:br/>
      </w:r>
      <w:bookmarkStart w:id="0" w:name="_GoBack"/>
      <w:r w:rsidR="00F65765">
        <w:t xml:space="preserve">     - </w:t>
      </w:r>
      <w:r w:rsidR="00CC2765">
        <w:t>par</w:t>
      </w:r>
      <w:r w:rsidR="009A1849">
        <w:t xml:space="preserve"> message électronique à </w:t>
      </w:r>
      <w:hyperlink r:id="rId6" w:history="1">
        <w:r w:rsidR="009A1849" w:rsidRPr="00CF238B">
          <w:rPr>
            <w:rStyle w:val="Lienhypertexte"/>
          </w:rPr>
          <w:t>Paroisse.st.serge@gmail.com</w:t>
        </w:r>
      </w:hyperlink>
      <w:r w:rsidR="00F65765">
        <w:rPr>
          <w:rStyle w:val="Lienhypertexte"/>
        </w:rPr>
        <w:br/>
      </w:r>
      <w:bookmarkEnd w:id="0"/>
      <w:r w:rsidR="00F65765" w:rsidRPr="00F65765">
        <w:rPr>
          <w:rStyle w:val="Lienhypertexte"/>
          <w:u w:val="none"/>
        </w:rPr>
        <w:t xml:space="preserve">     - </w:t>
      </w:r>
      <w:r w:rsidR="009A1849">
        <w:t>en écrivant à SOLIDARITE ORTHODOXE</w:t>
      </w:r>
      <w:r w:rsidR="00516143">
        <w:t> ; 4</w:t>
      </w:r>
      <w:r w:rsidR="009A1849">
        <w:t xml:space="preserve"> square Paul Bert</w:t>
      </w:r>
      <w:r w:rsidR="00516143">
        <w:t> ;</w:t>
      </w:r>
      <w:r w:rsidR="009A1849">
        <w:t xml:space="preserve"> 92600 Asn</w:t>
      </w:r>
      <w:r w:rsidR="006D370C">
        <w:t>ières, avec la mention « AG StS ».</w:t>
      </w:r>
    </w:p>
    <w:p w:rsidR="009A1849" w:rsidRDefault="00CE4564" w:rsidP="00894598">
      <w:r>
        <w:t>Auteurs de la pétition, membres du Conseil </w:t>
      </w:r>
      <w:r w:rsidR="00E666FA">
        <w:t xml:space="preserve">paroissial </w:t>
      </w:r>
      <w:r>
        <w:t xml:space="preserve">: diacre Nikola Trifunovic, Elena Miheilis, Michel </w:t>
      </w:r>
      <w:r w:rsidR="00824CB9">
        <w:t>Ozeretzkovski</w:t>
      </w:r>
      <w:r>
        <w:t>, Michel Milkovitch</w:t>
      </w:r>
      <w:r w:rsidR="009A1849">
        <w:br/>
      </w:r>
    </w:p>
    <w:p w:rsidR="006D370C" w:rsidRDefault="006D370C" w:rsidP="006D370C">
      <w:pPr>
        <w:pBdr>
          <w:bottom w:val="single" w:sz="6" w:space="1" w:color="auto"/>
        </w:pBdr>
      </w:pPr>
      <w:r>
        <w:t>Nom</w:t>
      </w:r>
      <w:r>
        <w:tab/>
      </w:r>
      <w:r>
        <w:tab/>
      </w:r>
      <w:r>
        <w:tab/>
      </w:r>
      <w:r>
        <w:tab/>
      </w:r>
      <w:r>
        <w:tab/>
        <w:t>Prénom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6D370C" w:rsidRDefault="006D370C" w:rsidP="006D370C">
      <w:r>
        <w:br/>
        <w:t>--------------------------------------------------------------------------------------------------------------------------------------</w:t>
      </w:r>
    </w:p>
    <w:p w:rsidR="006D370C" w:rsidRDefault="006D370C" w:rsidP="006D370C">
      <w:r>
        <w:t>--------------------------------------------------------------------------------------------------------------------------------------</w:t>
      </w:r>
    </w:p>
    <w:p w:rsidR="006D370C" w:rsidRDefault="006D370C" w:rsidP="006D370C">
      <w:r>
        <w:t>--------------------------------------------------------------------------------------------------------------------------------------</w:t>
      </w:r>
    </w:p>
    <w:p w:rsidR="00B5516F" w:rsidRDefault="00B5516F" w:rsidP="00B5516F">
      <w:r>
        <w:t>--------------------------------------------------------------------------------------------------------------------------------------</w:t>
      </w:r>
    </w:p>
    <w:p w:rsidR="00B5516F" w:rsidRDefault="00B5516F" w:rsidP="006D370C">
      <w:r>
        <w:t>--------------------------------------------------------------------------------------------------------------------------------------</w:t>
      </w:r>
    </w:p>
    <w:sectPr w:rsidR="00B5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97BC0"/>
    <w:multiLevelType w:val="hybridMultilevel"/>
    <w:tmpl w:val="487AF094"/>
    <w:lvl w:ilvl="0" w:tplc="FB9C31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98"/>
    <w:rsid w:val="00023129"/>
    <w:rsid w:val="001D01A1"/>
    <w:rsid w:val="001D1EBB"/>
    <w:rsid w:val="00211F5E"/>
    <w:rsid w:val="002133A1"/>
    <w:rsid w:val="00261699"/>
    <w:rsid w:val="00516143"/>
    <w:rsid w:val="00554D9E"/>
    <w:rsid w:val="005A3B74"/>
    <w:rsid w:val="005B4F0F"/>
    <w:rsid w:val="005C13CE"/>
    <w:rsid w:val="00600A7A"/>
    <w:rsid w:val="006078B7"/>
    <w:rsid w:val="006421C9"/>
    <w:rsid w:val="006C698F"/>
    <w:rsid w:val="006D370C"/>
    <w:rsid w:val="0072712B"/>
    <w:rsid w:val="007503E2"/>
    <w:rsid w:val="007637B8"/>
    <w:rsid w:val="0079562C"/>
    <w:rsid w:val="007D1228"/>
    <w:rsid w:val="007E2E6A"/>
    <w:rsid w:val="00824CB9"/>
    <w:rsid w:val="00864E1B"/>
    <w:rsid w:val="00894598"/>
    <w:rsid w:val="008E666D"/>
    <w:rsid w:val="009A1849"/>
    <w:rsid w:val="00A17941"/>
    <w:rsid w:val="00AB3FD0"/>
    <w:rsid w:val="00B01F1E"/>
    <w:rsid w:val="00B320A0"/>
    <w:rsid w:val="00B5516F"/>
    <w:rsid w:val="00B956A8"/>
    <w:rsid w:val="00CC2765"/>
    <w:rsid w:val="00CE4564"/>
    <w:rsid w:val="00D27EE6"/>
    <w:rsid w:val="00E12D27"/>
    <w:rsid w:val="00E37485"/>
    <w:rsid w:val="00E666FA"/>
    <w:rsid w:val="00E702D4"/>
    <w:rsid w:val="00EC5F9A"/>
    <w:rsid w:val="00F43A0A"/>
    <w:rsid w:val="00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007AC-DCFA-468A-8DCB-7E8494B1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2E6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43A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.st.serge@gmail.com" TargetMode="External"/><Relationship Id="rId5" Type="http://schemas.openxmlformats.org/officeDocument/2006/relationships/hyperlink" Target="mailto:Paroisse.st.ser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DROBOT</dc:creator>
  <cp:lastModifiedBy>Xenia Krivocheine</cp:lastModifiedBy>
  <cp:revision>2</cp:revision>
  <dcterms:created xsi:type="dcterms:W3CDTF">2019-10-26T15:29:00Z</dcterms:created>
  <dcterms:modified xsi:type="dcterms:W3CDTF">2019-10-26T15:29:00Z</dcterms:modified>
</cp:coreProperties>
</file>